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689C8A8E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A52F50">
        <w:rPr>
          <w:b/>
          <w:bCs/>
        </w:rPr>
        <w:t>FEBRUARY</w:t>
      </w:r>
      <w:r w:rsidR="007B5FC5">
        <w:rPr>
          <w:b/>
          <w:bCs/>
        </w:rPr>
        <w:t xml:space="preserve"> </w:t>
      </w:r>
      <w:r w:rsidR="00D32DC2">
        <w:rPr>
          <w:b/>
          <w:bCs/>
        </w:rPr>
        <w:t>0</w:t>
      </w:r>
      <w:r w:rsidR="00A52F50">
        <w:rPr>
          <w:b/>
          <w:bCs/>
        </w:rPr>
        <w:t>1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B544DF">
        <w:rPr>
          <w:b/>
          <w:bCs/>
        </w:rPr>
        <w:t>1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515D880A" w:rsidR="001D5B40" w:rsidRDefault="001D5B40" w:rsidP="000F330A">
      <w:pPr>
        <w:ind w:firstLine="720"/>
        <w:jc w:val="both"/>
      </w:pPr>
      <w:r>
        <w:t>The Regular Monthly Meeting of the Greater Krotz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A52F50">
        <w:t>February</w:t>
      </w:r>
      <w:r>
        <w:t xml:space="preserve"> </w:t>
      </w:r>
      <w:r w:rsidR="00395AF0">
        <w:t>0</w:t>
      </w:r>
      <w:r w:rsidR="00A52F50">
        <w:t>1</w:t>
      </w:r>
      <w:r w:rsidR="009B3408">
        <w:t xml:space="preserve">, </w:t>
      </w:r>
      <w:r>
        <w:t>20</w:t>
      </w:r>
      <w:r w:rsidR="00184247">
        <w:t>2</w:t>
      </w:r>
      <w:r w:rsidR="00B544DF">
        <w:t>1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 xml:space="preserve">0 p.m. </w:t>
      </w:r>
      <w:r w:rsidR="00C208A0">
        <w:t xml:space="preserve">via Zoom. </w:t>
      </w:r>
      <w:r>
        <w:t>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042ABBD1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r w:rsidR="00060250">
        <w:rPr>
          <w:bCs/>
        </w:rPr>
        <w:t>DiCapo,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A52F50">
        <w:rPr>
          <w:bCs/>
        </w:rPr>
        <w:t xml:space="preserve">Soileau, </w:t>
      </w:r>
      <w:r w:rsidR="00E325B9">
        <w:t>Thibodeaux,</w:t>
      </w:r>
      <w:r w:rsidR="006A1551">
        <w:t xml:space="preserve">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44F01E84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6A1551">
        <w:t>Thompson</w:t>
      </w:r>
    </w:p>
    <w:p w14:paraId="1316E402" w14:textId="77777777" w:rsidR="00C02E79" w:rsidRDefault="00C02E79" w:rsidP="00C02E79">
      <w:pPr>
        <w:jc w:val="both"/>
      </w:pPr>
    </w:p>
    <w:p w14:paraId="7035E8CE" w14:textId="7EED658C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1D6084">
        <w:rPr>
          <w:b/>
          <w:bCs/>
        </w:rPr>
        <w:t xml:space="preserve">  </w:t>
      </w:r>
      <w:r w:rsidR="00D66078">
        <w:t xml:space="preserve">E. Lynn Lejeune,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>y</w:t>
      </w:r>
      <w:r w:rsidR="00D66078">
        <w:rPr>
          <w:bCs/>
        </w:rPr>
        <w:t>,</w:t>
      </w:r>
      <w:r w:rsidR="00704031">
        <w:rPr>
          <w:bCs/>
        </w:rPr>
        <w:t xml:space="preserve"> </w:t>
      </w:r>
      <w:r w:rsidR="00B544DF">
        <w:rPr>
          <w:bCs/>
        </w:rPr>
        <w:t xml:space="preserve">and </w:t>
      </w:r>
      <w:r w:rsidR="00E325B9">
        <w:rPr>
          <w:bCs/>
        </w:rPr>
        <w:t>Jacque Pucheu,</w:t>
      </w:r>
      <w:r w:rsidR="00D66078">
        <w:rPr>
          <w:bCs/>
        </w:rPr>
        <w:t xml:space="preserve"> </w:t>
      </w:r>
      <w:r w:rsidR="00D32DC2">
        <w:rPr>
          <w:bCs/>
        </w:rPr>
        <w:t>Jr.</w:t>
      </w:r>
      <w:r w:rsidR="00704031">
        <w:rPr>
          <w:bCs/>
        </w:rPr>
        <w:t xml:space="preserve"> </w:t>
      </w:r>
      <w:r w:rsidR="00AB31EE">
        <w:rPr>
          <w:bCs/>
        </w:rPr>
        <w:t xml:space="preserve"> </w:t>
      </w:r>
      <w:r w:rsidR="007D3D56">
        <w:rPr>
          <w:bCs/>
        </w:rPr>
        <w:t xml:space="preserve"> 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r w:rsidR="00184247">
        <w:t>Senic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4827280C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A52F50">
        <w:rPr>
          <w:b/>
          <w:bCs/>
        </w:rPr>
        <w:t>JANUARY</w:t>
      </w:r>
      <w:r w:rsidR="000D575D">
        <w:rPr>
          <w:b/>
          <w:bCs/>
        </w:rPr>
        <w:t xml:space="preserve"> </w:t>
      </w:r>
      <w:r w:rsidR="006A1551">
        <w:rPr>
          <w:b/>
          <w:bCs/>
        </w:rPr>
        <w:t>0</w:t>
      </w:r>
      <w:r w:rsidR="00A52F50">
        <w:rPr>
          <w:b/>
          <w:bCs/>
        </w:rPr>
        <w:t>4</w:t>
      </w:r>
      <w:r>
        <w:rPr>
          <w:b/>
          <w:bCs/>
        </w:rPr>
        <w:t>, 20</w:t>
      </w:r>
      <w:r w:rsidR="00610816">
        <w:rPr>
          <w:b/>
          <w:bCs/>
        </w:rPr>
        <w:t>2</w:t>
      </w:r>
      <w:r w:rsidR="00A52F50">
        <w:rPr>
          <w:b/>
          <w:bCs/>
        </w:rPr>
        <w:t>1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468163D2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A52F50">
        <w:t>DICAPO</w:t>
      </w:r>
      <w:r w:rsidR="008605B0">
        <w:t xml:space="preserve">         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B544DF">
        <w:t>REED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28C5CF5E" w:rsidR="000B3961" w:rsidRDefault="000B3961" w:rsidP="000B3961">
      <w:pPr>
        <w:ind w:firstLine="720"/>
        <w:jc w:val="both"/>
      </w:pPr>
      <w:r>
        <w:t xml:space="preserve">A motion was made by </w:t>
      </w:r>
      <w:r w:rsidR="00A52F50">
        <w:t>Paul DiCapo</w:t>
      </w:r>
      <w:r>
        <w:t xml:space="preserve"> and seconded by </w:t>
      </w:r>
      <w:r w:rsidR="00B544DF">
        <w:t>Monita Reed</w:t>
      </w:r>
      <w:r>
        <w:t xml:space="preserve"> to approve and accept the </w:t>
      </w:r>
      <w:r w:rsidR="00A52F50">
        <w:t>JANUARY</w:t>
      </w:r>
      <w:r>
        <w:t xml:space="preserve"> </w:t>
      </w:r>
      <w:r w:rsidR="006A1551">
        <w:t>0</w:t>
      </w:r>
      <w:r w:rsidR="00A52F50">
        <w:t>4</w:t>
      </w:r>
      <w:r>
        <w:t>, 20</w:t>
      </w:r>
      <w:r w:rsidR="00610816">
        <w:t>2</w:t>
      </w:r>
      <w:r w:rsidR="00A52F50">
        <w:t>1</w:t>
      </w:r>
      <w:r>
        <w:t xml:space="preserve"> Regular Meeting Minutes as written.  All Commissioners present 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2B5E03AB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073182">
        <w:rPr>
          <w:b/>
        </w:rPr>
        <w:tab/>
      </w:r>
      <w:r w:rsidR="00073182">
        <w:rPr>
          <w:bCs/>
        </w:rPr>
        <w:t>VIDRINE</w:t>
      </w:r>
      <w:r w:rsidR="00BB74DD">
        <w:rPr>
          <w:b/>
        </w:rPr>
        <w:tab/>
      </w:r>
      <w:r w:rsidR="0043799E">
        <w:rPr>
          <w:b/>
        </w:rPr>
        <w:t xml:space="preserve"> </w:t>
      </w:r>
      <w:r w:rsidR="005C6286">
        <w:rPr>
          <w:b/>
        </w:rPr>
        <w:tab/>
      </w:r>
      <w:r w:rsidR="00073182">
        <w:rPr>
          <w:bCs/>
        </w:rPr>
        <w:t xml:space="preserve">     </w:t>
      </w:r>
      <w:r w:rsidR="00BB74DD">
        <w:rPr>
          <w:b/>
        </w:rPr>
        <w:t>SECOND:</w:t>
      </w:r>
      <w:r w:rsidR="00073182">
        <w:rPr>
          <w:b/>
        </w:rPr>
        <w:tab/>
      </w:r>
      <w:r w:rsidR="00073182">
        <w:rPr>
          <w:bCs/>
        </w:rPr>
        <w:t>CARTER</w:t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782C913D" w:rsidR="001F364C" w:rsidRDefault="00073182" w:rsidP="00D13682">
      <w:pPr>
        <w:ind w:firstLine="720"/>
        <w:jc w:val="both"/>
      </w:pPr>
      <w:bookmarkStart w:id="0" w:name="_Hlk22109594"/>
      <w:r>
        <w:t xml:space="preserve">A </w:t>
      </w:r>
      <w:r w:rsidR="00BB74DD">
        <w:t xml:space="preserve">motion was made </w:t>
      </w:r>
      <w:r>
        <w:t xml:space="preserve">by Ken Vidrine </w:t>
      </w:r>
      <w:r w:rsidR="00BB74DD">
        <w:t>and seconded</w:t>
      </w:r>
      <w:r>
        <w:t xml:space="preserve"> by Cheryl Carter</w:t>
      </w:r>
      <w:r w:rsidR="00BB74DD">
        <w:t xml:space="preserve"> 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>
        <w:t>JANUARY</w:t>
      </w:r>
      <w:r w:rsidR="00F96FAB">
        <w:t xml:space="preserve"> </w:t>
      </w:r>
      <w:r>
        <w:t>11</w:t>
      </w:r>
      <w:r w:rsidR="00BB74DD">
        <w:t>, 20</w:t>
      </w:r>
      <w:r w:rsidR="00610816">
        <w:t>2</w:t>
      </w:r>
      <w:r>
        <w:t>1</w:t>
      </w:r>
      <w:r w:rsidR="00BB74DD">
        <w:t xml:space="preserve"> Industrial Inducement Committee Meeting</w:t>
      </w:r>
      <w:r w:rsidR="005C6286">
        <w:t xml:space="preserve"> minutes</w:t>
      </w:r>
      <w:r w:rsidR="00BB74DD">
        <w:t xml:space="preserve"> </w:t>
      </w:r>
      <w:r w:rsidR="005C6286">
        <w:t xml:space="preserve">as </w:t>
      </w:r>
      <w:r>
        <w:t>written</w:t>
      </w:r>
      <w:r w:rsidR="00606C52">
        <w:t>.</w:t>
      </w:r>
      <w:r>
        <w:t xml:space="preserve"> All Commissioners present agreed unanimously.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55F39827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 w:rsidR="00073182">
        <w:rPr>
          <w:b/>
          <w:bCs/>
        </w:rPr>
        <w:tab/>
      </w:r>
      <w:r w:rsidR="00073182">
        <w:t>REED</w:t>
      </w:r>
      <w:r>
        <w:rPr>
          <w:b/>
          <w:bCs/>
        </w:rPr>
        <w:tab/>
      </w:r>
      <w:r w:rsidR="000E1BEF">
        <w:rPr>
          <w:b/>
          <w:bCs/>
        </w:rPr>
        <w:tab/>
      </w:r>
      <w:r>
        <w:tab/>
        <w:t xml:space="preserve">  </w:t>
      </w:r>
      <w:r w:rsidR="00073182">
        <w:t xml:space="preserve">   </w:t>
      </w:r>
      <w:r>
        <w:rPr>
          <w:b/>
          <w:bCs/>
        </w:rPr>
        <w:t>SECOND:</w:t>
      </w:r>
      <w:r w:rsidR="00073182">
        <w:rPr>
          <w:b/>
          <w:bCs/>
        </w:rPr>
        <w:tab/>
      </w:r>
      <w:r w:rsidR="00073182">
        <w:t>SOILEAU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728F16EE" w14:textId="144454A6" w:rsidR="00704031" w:rsidRDefault="00073182" w:rsidP="00704031">
      <w:pPr>
        <w:ind w:firstLine="720"/>
        <w:jc w:val="both"/>
      </w:pPr>
      <w:r>
        <w:t xml:space="preserve">A </w:t>
      </w:r>
      <w:r w:rsidR="00704031">
        <w:t>motion was made</w:t>
      </w:r>
      <w:r w:rsidR="000E1BEF">
        <w:t xml:space="preserve"> </w:t>
      </w:r>
      <w:r>
        <w:t>by Monita Reed and</w:t>
      </w:r>
      <w:r w:rsidR="000E1BEF">
        <w:t xml:space="preserve"> seconded</w:t>
      </w:r>
      <w:r w:rsidR="00704031">
        <w:t xml:space="preserve"> </w:t>
      </w:r>
      <w:r>
        <w:t xml:space="preserve">by Joyce Soileau </w:t>
      </w:r>
      <w:r w:rsidR="00704031">
        <w:t xml:space="preserve">to approve and accept the </w:t>
      </w:r>
      <w:r>
        <w:t>JANUARY</w:t>
      </w:r>
      <w:r w:rsidR="00704031">
        <w:t xml:space="preserve"> </w:t>
      </w:r>
      <w:r>
        <w:t>25</w:t>
      </w:r>
      <w:r w:rsidR="00704031">
        <w:t>, 202</w:t>
      </w:r>
      <w:r>
        <w:t>1</w:t>
      </w:r>
      <w:r w:rsidR="00704031">
        <w:t xml:space="preserve"> Executive Committee Meeting minutes as </w:t>
      </w:r>
      <w:r>
        <w:t>written. All Commissioners present agreed unanimously.</w:t>
      </w:r>
    </w:p>
    <w:p w14:paraId="6AA17E40" w14:textId="77777777" w:rsidR="005239D9" w:rsidRDefault="005239D9" w:rsidP="00704031">
      <w:pPr>
        <w:jc w:val="both"/>
        <w:rPr>
          <w:b/>
          <w:bCs/>
        </w:rPr>
      </w:pPr>
      <w:bookmarkStart w:id="1" w:name="_Hlk59881854"/>
    </w:p>
    <w:p w14:paraId="7D69CDFD" w14:textId="01DBDC5D" w:rsidR="00704031" w:rsidRPr="00AA26C1" w:rsidRDefault="00A52F50" w:rsidP="00704031">
      <w:pPr>
        <w:jc w:val="both"/>
      </w:pPr>
      <w:r>
        <w:rPr>
          <w:b/>
          <w:bCs/>
        </w:rPr>
        <w:lastRenderedPageBreak/>
        <w:t>FEBRUARY</w:t>
      </w:r>
      <w:r w:rsidR="00704031" w:rsidRPr="00243E8A">
        <w:rPr>
          <w:b/>
          <w:bCs/>
        </w:rPr>
        <w:t xml:space="preserve"> </w:t>
      </w:r>
      <w:r w:rsidR="00704031">
        <w:rPr>
          <w:b/>
          <w:bCs/>
        </w:rPr>
        <w:t>0</w:t>
      </w:r>
      <w:r>
        <w:rPr>
          <w:b/>
          <w:bCs/>
        </w:rPr>
        <w:t>1</w:t>
      </w:r>
      <w:r w:rsidR="00704031" w:rsidRPr="00243E8A">
        <w:rPr>
          <w:b/>
          <w:bCs/>
        </w:rPr>
        <w:t>, 20</w:t>
      </w:r>
      <w:r w:rsidR="00704031">
        <w:rPr>
          <w:b/>
          <w:bCs/>
        </w:rPr>
        <w:t>2</w:t>
      </w:r>
      <w:r w:rsidR="00B544DF">
        <w:rPr>
          <w:b/>
          <w:bCs/>
        </w:rPr>
        <w:t>1</w:t>
      </w:r>
      <w:r w:rsidR="00704031" w:rsidRPr="00243E8A">
        <w:rPr>
          <w:b/>
          <w:bCs/>
        </w:rPr>
        <w:t xml:space="preserve"> – MINUTES</w:t>
      </w:r>
    </w:p>
    <w:p w14:paraId="5F106F19" w14:textId="77777777" w:rsidR="00704031" w:rsidRDefault="00704031" w:rsidP="00704031">
      <w:pPr>
        <w:jc w:val="both"/>
        <w:rPr>
          <w:b/>
        </w:rPr>
      </w:pPr>
      <w:r>
        <w:rPr>
          <w:b/>
        </w:rPr>
        <w:t>PAGE 2</w:t>
      </w:r>
    </w:p>
    <w:p w14:paraId="5BE68B21" w14:textId="77777777" w:rsidR="001003EF" w:rsidRDefault="001003EF" w:rsidP="00901B2B">
      <w:pPr>
        <w:jc w:val="both"/>
        <w:rPr>
          <w:b/>
          <w:bCs/>
        </w:rPr>
      </w:pPr>
      <w:bookmarkStart w:id="2" w:name="_Hlk49155945"/>
      <w:bookmarkEnd w:id="0"/>
      <w:bookmarkEnd w:id="1"/>
    </w:p>
    <w:p w14:paraId="662632BA" w14:textId="078D89A7" w:rsidR="00901B2B" w:rsidRDefault="00901B2B" w:rsidP="00901B2B">
      <w:pPr>
        <w:jc w:val="both"/>
        <w:rPr>
          <w:b/>
          <w:bCs/>
        </w:rPr>
      </w:pPr>
      <w:r>
        <w:rPr>
          <w:b/>
          <w:bCs/>
        </w:rPr>
        <w:t>OTHER BUSINESS:</w:t>
      </w:r>
    </w:p>
    <w:p w14:paraId="60A3BEEC" w14:textId="04E05195" w:rsidR="00B97510" w:rsidRDefault="00B97510" w:rsidP="00901B2B">
      <w:pPr>
        <w:jc w:val="both"/>
        <w:rPr>
          <w:b/>
          <w:bCs/>
        </w:rPr>
      </w:pPr>
    </w:p>
    <w:p w14:paraId="2CA67F8C" w14:textId="5268464B" w:rsidR="00B97510" w:rsidRDefault="00470C71" w:rsidP="00901B2B">
      <w:pPr>
        <w:jc w:val="both"/>
        <w:rPr>
          <w:b/>
          <w:bCs/>
        </w:rPr>
      </w:pPr>
      <w:r>
        <w:rPr>
          <w:b/>
          <w:bCs/>
        </w:rPr>
        <w:t>HIUNTING</w:t>
      </w:r>
      <w:r w:rsidR="00250D68">
        <w:rPr>
          <w:b/>
          <w:bCs/>
        </w:rPr>
        <w:t xml:space="preserve"> LEASE:</w:t>
      </w:r>
    </w:p>
    <w:p w14:paraId="1676642C" w14:textId="56EDB33D" w:rsidR="00250D68" w:rsidRDefault="00250D68" w:rsidP="00901B2B">
      <w:pPr>
        <w:jc w:val="both"/>
        <w:rPr>
          <w:b/>
          <w:bCs/>
        </w:rPr>
      </w:pPr>
    </w:p>
    <w:p w14:paraId="78022165" w14:textId="0B106124" w:rsidR="00250D68" w:rsidRDefault="00250D68" w:rsidP="00901B2B">
      <w:pPr>
        <w:jc w:val="both"/>
      </w:pPr>
      <w:r>
        <w:t xml:space="preserve">The </w:t>
      </w:r>
      <w:r w:rsidR="00470C71">
        <w:t>Port will advertise for bids for a hunting lease on the property south of the Port office. Sealed bids will be opened at the Industrial Inducement Committee Meeting on Monday, March 8</w:t>
      </w:r>
      <w:r w:rsidR="00470C71" w:rsidRPr="00470C71">
        <w:rPr>
          <w:vertAlign w:val="superscript"/>
        </w:rPr>
        <w:t>th</w:t>
      </w:r>
      <w:r w:rsidR="00470C71">
        <w:t>.</w:t>
      </w:r>
    </w:p>
    <w:p w14:paraId="02A7E4AC" w14:textId="77777777" w:rsidR="00470C71" w:rsidRDefault="00470C71" w:rsidP="00901B2B">
      <w:pPr>
        <w:jc w:val="both"/>
      </w:pPr>
    </w:p>
    <w:p w14:paraId="7FFE30E4" w14:textId="34D8F7D1" w:rsidR="0060741F" w:rsidRPr="00470C71" w:rsidRDefault="0060741F" w:rsidP="00901B2B">
      <w:pPr>
        <w:jc w:val="both"/>
      </w:pPr>
      <w:r>
        <w:rPr>
          <w:b/>
          <w:bCs/>
        </w:rPr>
        <w:t>DELEK:</w:t>
      </w:r>
    </w:p>
    <w:p w14:paraId="71772319" w14:textId="77777777" w:rsidR="0060741F" w:rsidRDefault="0060741F" w:rsidP="00901B2B">
      <w:pPr>
        <w:jc w:val="both"/>
        <w:rPr>
          <w:b/>
          <w:bCs/>
        </w:rPr>
      </w:pPr>
    </w:p>
    <w:p w14:paraId="1A398EE5" w14:textId="591D5F7C" w:rsidR="00250D68" w:rsidRDefault="0060741F" w:rsidP="00901B2B">
      <w:pPr>
        <w:jc w:val="both"/>
      </w:pPr>
      <w:r>
        <w:rPr>
          <w:b/>
          <w:bCs/>
        </w:rPr>
        <w:tab/>
      </w:r>
      <w:r w:rsidR="005144BB">
        <w:t xml:space="preserve">Port Attorney Jacque Pucheu </w:t>
      </w:r>
      <w:r w:rsidR="00470C71">
        <w:t>reported that he and Lynn had talked with Mr. Wiltz on his proposal. He is currently working with Delek on one of two things. These are either a sublease with Delek on all or part of the 11 acres by the warehouse or to ask the Board to release Delek of their current lease and he negotiate a new lease with the Port directly.</w:t>
      </w:r>
      <w:r w:rsidR="0081120E">
        <w:t xml:space="preserve"> Mr. Pucheu did tell them that the Port is bound with Delek on a contract until 2026. He instructed Mr. Wiltz to come before the Port Board with a proposal once he and Delek have worked out</w:t>
      </w:r>
      <w:r w:rsidR="006823D5">
        <w:t xml:space="preserve"> an arrangement.</w:t>
      </w:r>
    </w:p>
    <w:p w14:paraId="56E50657" w14:textId="2B311FD5" w:rsidR="006823D5" w:rsidRDefault="006823D5" w:rsidP="00901B2B">
      <w:pPr>
        <w:jc w:val="both"/>
      </w:pPr>
    </w:p>
    <w:p w14:paraId="169EFB42" w14:textId="79947A08" w:rsidR="006823D5" w:rsidRDefault="006823D5" w:rsidP="00901B2B">
      <w:pPr>
        <w:jc w:val="both"/>
        <w:rPr>
          <w:b/>
          <w:bCs/>
        </w:rPr>
      </w:pPr>
      <w:r>
        <w:rPr>
          <w:b/>
          <w:bCs/>
        </w:rPr>
        <w:t>MRT:</w:t>
      </w:r>
    </w:p>
    <w:p w14:paraId="501A7B11" w14:textId="22F02640" w:rsidR="006823D5" w:rsidRDefault="006823D5" w:rsidP="00901B2B">
      <w:pPr>
        <w:jc w:val="both"/>
        <w:rPr>
          <w:b/>
          <w:bCs/>
        </w:rPr>
      </w:pPr>
    </w:p>
    <w:p w14:paraId="71F82E61" w14:textId="3DA51C8E" w:rsidR="006823D5" w:rsidRPr="00A7273C" w:rsidRDefault="006823D5" w:rsidP="00901B2B">
      <w:pPr>
        <w:jc w:val="both"/>
      </w:pPr>
      <w:r>
        <w:rPr>
          <w:b/>
          <w:bCs/>
        </w:rPr>
        <w:tab/>
      </w:r>
      <w:r w:rsidR="00A7273C">
        <w:t>Mr. Bob Edmondson with MRT has said that he will renew the lease he has with the Port. His current lease expires on April 30</w:t>
      </w:r>
      <w:r w:rsidR="00A7273C" w:rsidRPr="00A7273C">
        <w:rPr>
          <w:vertAlign w:val="superscript"/>
        </w:rPr>
        <w:t>th</w:t>
      </w:r>
      <w:r w:rsidR="00A7273C">
        <w:t>. There is no specific term that has been mentioned as of yet.</w:t>
      </w:r>
    </w:p>
    <w:p w14:paraId="7A0DB667" w14:textId="77777777" w:rsidR="00250D68" w:rsidRDefault="00250D68" w:rsidP="00901B2B">
      <w:pPr>
        <w:jc w:val="both"/>
        <w:rPr>
          <w:b/>
          <w:bCs/>
        </w:rPr>
      </w:pPr>
    </w:p>
    <w:bookmarkEnd w:id="2"/>
    <w:p w14:paraId="112CFF97" w14:textId="3E927369" w:rsidR="00A437E8" w:rsidRPr="005144BB" w:rsidRDefault="00A437E8" w:rsidP="005144BB">
      <w:pPr>
        <w:ind w:firstLine="720"/>
        <w:jc w:val="both"/>
      </w:pPr>
      <w:r>
        <w:t>The next meeting date was scheduled for</w:t>
      </w:r>
      <w:r w:rsidR="006A1551">
        <w:t xml:space="preserve"> </w:t>
      </w:r>
      <w:r w:rsidR="00A52F50">
        <w:t>March</w:t>
      </w:r>
      <w:r>
        <w:t xml:space="preserve"> </w:t>
      </w:r>
      <w:r w:rsidR="00D66078">
        <w:t>0</w:t>
      </w:r>
      <w:r w:rsidR="00B544DF">
        <w:t>1</w:t>
      </w:r>
      <w:r>
        <w:t>, 20</w:t>
      </w:r>
      <w:r w:rsidR="006A3185">
        <w:t>2</w:t>
      </w:r>
      <w:r w:rsidR="006B579F">
        <w:t>1</w:t>
      </w:r>
      <w:r>
        <w:t>. There being no</w:t>
      </w:r>
    </w:p>
    <w:p w14:paraId="06560EF0" w14:textId="06D454FC" w:rsidR="00FD36D0" w:rsidRDefault="00A437E8" w:rsidP="00A437E8">
      <w:pPr>
        <w:jc w:val="both"/>
      </w:pPr>
      <w:r>
        <w:t xml:space="preserve">further business, Commissioner </w:t>
      </w:r>
      <w:r w:rsidR="00A52F50">
        <w:t>Vernon Haynes</w:t>
      </w:r>
      <w:r w:rsidR="00694456">
        <w:t xml:space="preserve"> </w:t>
      </w:r>
      <w:r>
        <w:t xml:space="preserve">motioned for the meeting to adjourn, seconded by </w:t>
      </w:r>
      <w:r w:rsidR="0074799D">
        <w:t xml:space="preserve">Commissioner </w:t>
      </w:r>
      <w:r w:rsidR="00B544DF">
        <w:t>C</w:t>
      </w:r>
      <w:r w:rsidR="00A52F50">
        <w:t>lovis Cornelius</w:t>
      </w:r>
      <w:r w:rsidR="0074799D">
        <w:t>.</w:t>
      </w:r>
    </w:p>
    <w:p w14:paraId="2E87C0D1" w14:textId="77777777" w:rsidR="00A437E8" w:rsidRPr="00276948" w:rsidRDefault="00A437E8" w:rsidP="00A437E8">
      <w:pPr>
        <w:jc w:val="both"/>
      </w:pPr>
      <w:r>
        <w:tab/>
      </w:r>
      <w:r>
        <w:tab/>
      </w:r>
    </w:p>
    <w:p w14:paraId="28FCCB2C" w14:textId="77777777" w:rsidR="008F14B6" w:rsidRDefault="00A437E8" w:rsidP="008F14B6">
      <w:pPr>
        <w:ind w:left="5040"/>
        <w:jc w:val="both"/>
        <w:rPr>
          <w:bCs/>
        </w:rPr>
      </w:pPr>
      <w:r>
        <w:rPr>
          <w:bCs/>
        </w:rPr>
        <w:t>____________________________</w:t>
      </w:r>
    </w:p>
    <w:p w14:paraId="050B2823" w14:textId="77777777" w:rsidR="00D42312" w:rsidRPr="008F14B6" w:rsidRDefault="00B05429" w:rsidP="008F14B6">
      <w:pPr>
        <w:ind w:left="5040"/>
        <w:jc w:val="both"/>
        <w:rPr>
          <w:bCs/>
        </w:rPr>
      </w:pPr>
      <w:r>
        <w:rPr>
          <w:b/>
          <w:bCs/>
        </w:rPr>
        <w:t xml:space="preserve"> </w:t>
      </w:r>
      <w:r w:rsidR="00D42312">
        <w:rPr>
          <w:b/>
          <w:bCs/>
        </w:rPr>
        <w:t>CINDY STELLY, SECRETARY</w:t>
      </w:r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DCE2AEE" w14:textId="77777777" w:rsidR="00AA0477" w:rsidRDefault="00AA0477" w:rsidP="00E222F1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lastRenderedPageBreak/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D4B2" w14:textId="77777777" w:rsidR="00E83799" w:rsidRDefault="00E83799" w:rsidP="00C55597">
      <w:r>
        <w:separator/>
      </w:r>
    </w:p>
  </w:endnote>
  <w:endnote w:type="continuationSeparator" w:id="0">
    <w:p w14:paraId="41C94889" w14:textId="77777777" w:rsidR="00E83799" w:rsidRDefault="00E83799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7A2F" w14:textId="77777777" w:rsidR="00E83799" w:rsidRDefault="00E83799" w:rsidP="00C55597">
      <w:r>
        <w:separator/>
      </w:r>
    </w:p>
  </w:footnote>
  <w:footnote w:type="continuationSeparator" w:id="0">
    <w:p w14:paraId="0BCD30D9" w14:textId="77777777" w:rsidR="00E83799" w:rsidRDefault="00E83799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2740"/>
    <w:rsid w:val="00002DE7"/>
    <w:rsid w:val="00005554"/>
    <w:rsid w:val="000063AF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8AF"/>
    <w:rsid w:val="00035BAB"/>
    <w:rsid w:val="000367E8"/>
    <w:rsid w:val="00036A70"/>
    <w:rsid w:val="00041180"/>
    <w:rsid w:val="000418BC"/>
    <w:rsid w:val="000449DA"/>
    <w:rsid w:val="00044DE3"/>
    <w:rsid w:val="00050ED3"/>
    <w:rsid w:val="00052329"/>
    <w:rsid w:val="0005240F"/>
    <w:rsid w:val="00052EA5"/>
    <w:rsid w:val="00056B5A"/>
    <w:rsid w:val="00060250"/>
    <w:rsid w:val="000610EB"/>
    <w:rsid w:val="00061676"/>
    <w:rsid w:val="00070137"/>
    <w:rsid w:val="0007037F"/>
    <w:rsid w:val="000707B3"/>
    <w:rsid w:val="00072F62"/>
    <w:rsid w:val="00073182"/>
    <w:rsid w:val="000746B0"/>
    <w:rsid w:val="00075FB2"/>
    <w:rsid w:val="000763DA"/>
    <w:rsid w:val="00080214"/>
    <w:rsid w:val="00080A74"/>
    <w:rsid w:val="00083D90"/>
    <w:rsid w:val="00083F94"/>
    <w:rsid w:val="00090059"/>
    <w:rsid w:val="00093155"/>
    <w:rsid w:val="00093255"/>
    <w:rsid w:val="000956C2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B8A"/>
    <w:rsid w:val="000C6C1B"/>
    <w:rsid w:val="000C780A"/>
    <w:rsid w:val="000C7810"/>
    <w:rsid w:val="000D23E1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EF8"/>
    <w:rsid w:val="000E6184"/>
    <w:rsid w:val="000F1EAC"/>
    <w:rsid w:val="000F330A"/>
    <w:rsid w:val="000F397D"/>
    <w:rsid w:val="000F63AB"/>
    <w:rsid w:val="0010017D"/>
    <w:rsid w:val="001003EF"/>
    <w:rsid w:val="001014F6"/>
    <w:rsid w:val="00103523"/>
    <w:rsid w:val="00105437"/>
    <w:rsid w:val="00105B7E"/>
    <w:rsid w:val="0011507C"/>
    <w:rsid w:val="00115F40"/>
    <w:rsid w:val="0011659F"/>
    <w:rsid w:val="00117EA7"/>
    <w:rsid w:val="0012180B"/>
    <w:rsid w:val="00122659"/>
    <w:rsid w:val="00124EBC"/>
    <w:rsid w:val="001270DC"/>
    <w:rsid w:val="00130A0F"/>
    <w:rsid w:val="001314A3"/>
    <w:rsid w:val="0013426C"/>
    <w:rsid w:val="00135F2F"/>
    <w:rsid w:val="0013663E"/>
    <w:rsid w:val="00136FD3"/>
    <w:rsid w:val="00141E8B"/>
    <w:rsid w:val="0014360D"/>
    <w:rsid w:val="0014447A"/>
    <w:rsid w:val="00144BBE"/>
    <w:rsid w:val="00145BE8"/>
    <w:rsid w:val="00145F72"/>
    <w:rsid w:val="00150573"/>
    <w:rsid w:val="001515FB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41B7"/>
    <w:rsid w:val="00184247"/>
    <w:rsid w:val="00185BE6"/>
    <w:rsid w:val="00185E13"/>
    <w:rsid w:val="00186403"/>
    <w:rsid w:val="001865EA"/>
    <w:rsid w:val="00187533"/>
    <w:rsid w:val="00187930"/>
    <w:rsid w:val="00187ACE"/>
    <w:rsid w:val="0019052E"/>
    <w:rsid w:val="00190D74"/>
    <w:rsid w:val="00193BAD"/>
    <w:rsid w:val="00194414"/>
    <w:rsid w:val="001947D1"/>
    <w:rsid w:val="00196494"/>
    <w:rsid w:val="00196550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6F6F"/>
    <w:rsid w:val="001C194C"/>
    <w:rsid w:val="001C352D"/>
    <w:rsid w:val="001C6829"/>
    <w:rsid w:val="001C7A7B"/>
    <w:rsid w:val="001D0439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DE3"/>
    <w:rsid w:val="00216D3B"/>
    <w:rsid w:val="00224644"/>
    <w:rsid w:val="00224D5F"/>
    <w:rsid w:val="00225C0D"/>
    <w:rsid w:val="002278AB"/>
    <w:rsid w:val="00227C90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E8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5346"/>
    <w:rsid w:val="00255CEC"/>
    <w:rsid w:val="00257215"/>
    <w:rsid w:val="00261406"/>
    <w:rsid w:val="00261B70"/>
    <w:rsid w:val="00261E4A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3BCE"/>
    <w:rsid w:val="00287CC1"/>
    <w:rsid w:val="00287DE9"/>
    <w:rsid w:val="00287FAE"/>
    <w:rsid w:val="0029011E"/>
    <w:rsid w:val="00290BF0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D030E"/>
    <w:rsid w:val="002D1095"/>
    <w:rsid w:val="002D15A3"/>
    <w:rsid w:val="002D21A6"/>
    <w:rsid w:val="002D2BAE"/>
    <w:rsid w:val="002D2C99"/>
    <w:rsid w:val="002D5FA1"/>
    <w:rsid w:val="002D6802"/>
    <w:rsid w:val="002E1122"/>
    <w:rsid w:val="002E1404"/>
    <w:rsid w:val="002E14C6"/>
    <w:rsid w:val="002E1F6A"/>
    <w:rsid w:val="002E237C"/>
    <w:rsid w:val="002E24B1"/>
    <w:rsid w:val="002E3F05"/>
    <w:rsid w:val="002E5B3F"/>
    <w:rsid w:val="002E63D3"/>
    <w:rsid w:val="002E64C3"/>
    <w:rsid w:val="002E656C"/>
    <w:rsid w:val="002F00BA"/>
    <w:rsid w:val="002F054E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1179E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85A"/>
    <w:rsid w:val="0032692D"/>
    <w:rsid w:val="00327272"/>
    <w:rsid w:val="00327934"/>
    <w:rsid w:val="00327AAA"/>
    <w:rsid w:val="0033030B"/>
    <w:rsid w:val="0033281A"/>
    <w:rsid w:val="00333252"/>
    <w:rsid w:val="00333D79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DA3"/>
    <w:rsid w:val="00374F26"/>
    <w:rsid w:val="00375F65"/>
    <w:rsid w:val="003771CA"/>
    <w:rsid w:val="00380C73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2AFF"/>
    <w:rsid w:val="003A4DB6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5ABA"/>
    <w:rsid w:val="003D623F"/>
    <w:rsid w:val="003E05CE"/>
    <w:rsid w:val="003E347A"/>
    <w:rsid w:val="003E4180"/>
    <w:rsid w:val="003E4797"/>
    <w:rsid w:val="003E5BB9"/>
    <w:rsid w:val="003E6728"/>
    <w:rsid w:val="003E6912"/>
    <w:rsid w:val="003E6F78"/>
    <w:rsid w:val="003F14BA"/>
    <w:rsid w:val="003F17AE"/>
    <w:rsid w:val="003F1D1E"/>
    <w:rsid w:val="003F4898"/>
    <w:rsid w:val="003F5743"/>
    <w:rsid w:val="003F6F54"/>
    <w:rsid w:val="0040259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95"/>
    <w:rsid w:val="00414FFE"/>
    <w:rsid w:val="00415F8F"/>
    <w:rsid w:val="004170D0"/>
    <w:rsid w:val="00417410"/>
    <w:rsid w:val="0041746A"/>
    <w:rsid w:val="00422AD4"/>
    <w:rsid w:val="00425546"/>
    <w:rsid w:val="00427708"/>
    <w:rsid w:val="00427E9C"/>
    <w:rsid w:val="00430D1B"/>
    <w:rsid w:val="00433CCC"/>
    <w:rsid w:val="004370AE"/>
    <w:rsid w:val="0043799E"/>
    <w:rsid w:val="00440CA4"/>
    <w:rsid w:val="00440F27"/>
    <w:rsid w:val="004423C6"/>
    <w:rsid w:val="00442855"/>
    <w:rsid w:val="004440DA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47AF"/>
    <w:rsid w:val="0046596C"/>
    <w:rsid w:val="00465C75"/>
    <w:rsid w:val="004675AA"/>
    <w:rsid w:val="00467A35"/>
    <w:rsid w:val="00470332"/>
    <w:rsid w:val="00470C71"/>
    <w:rsid w:val="00471483"/>
    <w:rsid w:val="004716E2"/>
    <w:rsid w:val="00472EB0"/>
    <w:rsid w:val="00473C1D"/>
    <w:rsid w:val="0047529A"/>
    <w:rsid w:val="0047563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1066"/>
    <w:rsid w:val="00491FE6"/>
    <w:rsid w:val="0049219D"/>
    <w:rsid w:val="00492D56"/>
    <w:rsid w:val="00496817"/>
    <w:rsid w:val="004971AB"/>
    <w:rsid w:val="004975F8"/>
    <w:rsid w:val="004A0F05"/>
    <w:rsid w:val="004A2918"/>
    <w:rsid w:val="004A5325"/>
    <w:rsid w:val="004A65EA"/>
    <w:rsid w:val="004B0712"/>
    <w:rsid w:val="004B2764"/>
    <w:rsid w:val="004B356D"/>
    <w:rsid w:val="004B4003"/>
    <w:rsid w:val="004B46F0"/>
    <w:rsid w:val="004B56AF"/>
    <w:rsid w:val="004B5AF2"/>
    <w:rsid w:val="004C2477"/>
    <w:rsid w:val="004C4A69"/>
    <w:rsid w:val="004C4B36"/>
    <w:rsid w:val="004C4F14"/>
    <w:rsid w:val="004C5F29"/>
    <w:rsid w:val="004D0386"/>
    <w:rsid w:val="004D0AFB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526C"/>
    <w:rsid w:val="004E74D1"/>
    <w:rsid w:val="004F0539"/>
    <w:rsid w:val="004F1313"/>
    <w:rsid w:val="004F25E7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71A5"/>
    <w:rsid w:val="00521AD5"/>
    <w:rsid w:val="00522A40"/>
    <w:rsid w:val="00522D28"/>
    <w:rsid w:val="005239D9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F81"/>
    <w:rsid w:val="00542446"/>
    <w:rsid w:val="00543EC5"/>
    <w:rsid w:val="00546FB6"/>
    <w:rsid w:val="00547670"/>
    <w:rsid w:val="005477A8"/>
    <w:rsid w:val="00551B62"/>
    <w:rsid w:val="00552BD9"/>
    <w:rsid w:val="005539DC"/>
    <w:rsid w:val="00554BC3"/>
    <w:rsid w:val="00556625"/>
    <w:rsid w:val="00557084"/>
    <w:rsid w:val="00557F19"/>
    <w:rsid w:val="00560DA2"/>
    <w:rsid w:val="005622D7"/>
    <w:rsid w:val="005633D9"/>
    <w:rsid w:val="005641E1"/>
    <w:rsid w:val="00573513"/>
    <w:rsid w:val="00573591"/>
    <w:rsid w:val="0057652B"/>
    <w:rsid w:val="0057747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A210D"/>
    <w:rsid w:val="005A4698"/>
    <w:rsid w:val="005A5540"/>
    <w:rsid w:val="005B08E7"/>
    <w:rsid w:val="005B1FCE"/>
    <w:rsid w:val="005B27BA"/>
    <w:rsid w:val="005B6897"/>
    <w:rsid w:val="005B7B56"/>
    <w:rsid w:val="005C07A7"/>
    <w:rsid w:val="005C1802"/>
    <w:rsid w:val="005C1988"/>
    <w:rsid w:val="005C1EF3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22BD"/>
    <w:rsid w:val="005E27BD"/>
    <w:rsid w:val="005E44C7"/>
    <w:rsid w:val="005E46FC"/>
    <w:rsid w:val="005E5272"/>
    <w:rsid w:val="005E55E9"/>
    <w:rsid w:val="005E7099"/>
    <w:rsid w:val="005E7151"/>
    <w:rsid w:val="005F10D9"/>
    <w:rsid w:val="005F1BAC"/>
    <w:rsid w:val="005F3058"/>
    <w:rsid w:val="005F340A"/>
    <w:rsid w:val="005F402B"/>
    <w:rsid w:val="005F41B1"/>
    <w:rsid w:val="005F4737"/>
    <w:rsid w:val="005F60A6"/>
    <w:rsid w:val="005F64F8"/>
    <w:rsid w:val="005F7BD0"/>
    <w:rsid w:val="005F7D7B"/>
    <w:rsid w:val="005F7E80"/>
    <w:rsid w:val="00600C7F"/>
    <w:rsid w:val="006014BC"/>
    <w:rsid w:val="00602AFF"/>
    <w:rsid w:val="00602BEA"/>
    <w:rsid w:val="0060438F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6C29"/>
    <w:rsid w:val="006375F2"/>
    <w:rsid w:val="00640020"/>
    <w:rsid w:val="00642946"/>
    <w:rsid w:val="0064300F"/>
    <w:rsid w:val="0064436B"/>
    <w:rsid w:val="0064722C"/>
    <w:rsid w:val="00650487"/>
    <w:rsid w:val="00650F7F"/>
    <w:rsid w:val="00652CBF"/>
    <w:rsid w:val="0065527F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76D"/>
    <w:rsid w:val="00673B1B"/>
    <w:rsid w:val="00674806"/>
    <w:rsid w:val="00674CFE"/>
    <w:rsid w:val="00674F44"/>
    <w:rsid w:val="0067563E"/>
    <w:rsid w:val="006776B6"/>
    <w:rsid w:val="00680582"/>
    <w:rsid w:val="00680805"/>
    <w:rsid w:val="00681565"/>
    <w:rsid w:val="006823D5"/>
    <w:rsid w:val="0068242E"/>
    <w:rsid w:val="006831BB"/>
    <w:rsid w:val="00683398"/>
    <w:rsid w:val="00683590"/>
    <w:rsid w:val="006842D3"/>
    <w:rsid w:val="006852BB"/>
    <w:rsid w:val="0068532E"/>
    <w:rsid w:val="00690599"/>
    <w:rsid w:val="0069077E"/>
    <w:rsid w:val="006929A5"/>
    <w:rsid w:val="00694456"/>
    <w:rsid w:val="006A0FBA"/>
    <w:rsid w:val="006A1551"/>
    <w:rsid w:val="006A2FD1"/>
    <w:rsid w:val="006A3185"/>
    <w:rsid w:val="006A31A5"/>
    <w:rsid w:val="006A3A32"/>
    <w:rsid w:val="006A7355"/>
    <w:rsid w:val="006B0F85"/>
    <w:rsid w:val="006B2953"/>
    <w:rsid w:val="006B579F"/>
    <w:rsid w:val="006B5E81"/>
    <w:rsid w:val="006B7674"/>
    <w:rsid w:val="006B775B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7670"/>
    <w:rsid w:val="006E01D0"/>
    <w:rsid w:val="006E0783"/>
    <w:rsid w:val="006E1B6F"/>
    <w:rsid w:val="006E23AE"/>
    <w:rsid w:val="006E2982"/>
    <w:rsid w:val="006E424D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6E02"/>
    <w:rsid w:val="007279FD"/>
    <w:rsid w:val="007315FE"/>
    <w:rsid w:val="00732A61"/>
    <w:rsid w:val="00732AFC"/>
    <w:rsid w:val="00732DCA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752"/>
    <w:rsid w:val="00746EE2"/>
    <w:rsid w:val="0074799D"/>
    <w:rsid w:val="00747DB5"/>
    <w:rsid w:val="0075208B"/>
    <w:rsid w:val="007520F4"/>
    <w:rsid w:val="0075363E"/>
    <w:rsid w:val="00753B0A"/>
    <w:rsid w:val="00753B37"/>
    <w:rsid w:val="007562E6"/>
    <w:rsid w:val="00756EE2"/>
    <w:rsid w:val="007632F2"/>
    <w:rsid w:val="00764296"/>
    <w:rsid w:val="0076719C"/>
    <w:rsid w:val="00772309"/>
    <w:rsid w:val="00773AC6"/>
    <w:rsid w:val="00780BD3"/>
    <w:rsid w:val="00780F71"/>
    <w:rsid w:val="00782C75"/>
    <w:rsid w:val="0078394A"/>
    <w:rsid w:val="007848AE"/>
    <w:rsid w:val="00784D30"/>
    <w:rsid w:val="0078756E"/>
    <w:rsid w:val="00790049"/>
    <w:rsid w:val="007907DF"/>
    <w:rsid w:val="00791E4A"/>
    <w:rsid w:val="007924E3"/>
    <w:rsid w:val="00792E75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309D"/>
    <w:rsid w:val="007C356B"/>
    <w:rsid w:val="007C3596"/>
    <w:rsid w:val="007C5A51"/>
    <w:rsid w:val="007C5A7F"/>
    <w:rsid w:val="007C5D31"/>
    <w:rsid w:val="007C7957"/>
    <w:rsid w:val="007D04AE"/>
    <w:rsid w:val="007D1990"/>
    <w:rsid w:val="007D223A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217B"/>
    <w:rsid w:val="0080261B"/>
    <w:rsid w:val="00803A56"/>
    <w:rsid w:val="008044FD"/>
    <w:rsid w:val="0080479C"/>
    <w:rsid w:val="0080699C"/>
    <w:rsid w:val="00806D32"/>
    <w:rsid w:val="0080739B"/>
    <w:rsid w:val="008102BE"/>
    <w:rsid w:val="0081120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31626"/>
    <w:rsid w:val="008321E0"/>
    <w:rsid w:val="00832AE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3218"/>
    <w:rsid w:val="00853EDD"/>
    <w:rsid w:val="00855630"/>
    <w:rsid w:val="00856BB4"/>
    <w:rsid w:val="008571A7"/>
    <w:rsid w:val="008605B0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53FC"/>
    <w:rsid w:val="008862DB"/>
    <w:rsid w:val="00886774"/>
    <w:rsid w:val="00886DEA"/>
    <w:rsid w:val="00887F72"/>
    <w:rsid w:val="00890FF3"/>
    <w:rsid w:val="0089234F"/>
    <w:rsid w:val="00895D63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431F"/>
    <w:rsid w:val="00904DA9"/>
    <w:rsid w:val="009051FC"/>
    <w:rsid w:val="009058C1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3BE"/>
    <w:rsid w:val="00921766"/>
    <w:rsid w:val="00922709"/>
    <w:rsid w:val="00922A87"/>
    <w:rsid w:val="00923070"/>
    <w:rsid w:val="00924BD7"/>
    <w:rsid w:val="00924FF4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7B90"/>
    <w:rsid w:val="009E1586"/>
    <w:rsid w:val="009E1A52"/>
    <w:rsid w:val="009E206F"/>
    <w:rsid w:val="009E3B60"/>
    <w:rsid w:val="009E42EA"/>
    <w:rsid w:val="009E634B"/>
    <w:rsid w:val="009F0ACE"/>
    <w:rsid w:val="009F0B9F"/>
    <w:rsid w:val="009F281C"/>
    <w:rsid w:val="009F3E91"/>
    <w:rsid w:val="009F474D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D48"/>
    <w:rsid w:val="00A228FC"/>
    <w:rsid w:val="00A22D43"/>
    <w:rsid w:val="00A25CB6"/>
    <w:rsid w:val="00A278C4"/>
    <w:rsid w:val="00A27C52"/>
    <w:rsid w:val="00A3261B"/>
    <w:rsid w:val="00A33221"/>
    <w:rsid w:val="00A3368E"/>
    <w:rsid w:val="00A339C9"/>
    <w:rsid w:val="00A363C5"/>
    <w:rsid w:val="00A418BC"/>
    <w:rsid w:val="00A418D0"/>
    <w:rsid w:val="00A43134"/>
    <w:rsid w:val="00A437E8"/>
    <w:rsid w:val="00A50BAB"/>
    <w:rsid w:val="00A513E8"/>
    <w:rsid w:val="00A51424"/>
    <w:rsid w:val="00A52F50"/>
    <w:rsid w:val="00A5539F"/>
    <w:rsid w:val="00A55759"/>
    <w:rsid w:val="00A56021"/>
    <w:rsid w:val="00A57748"/>
    <w:rsid w:val="00A612CA"/>
    <w:rsid w:val="00A614DC"/>
    <w:rsid w:val="00A6161F"/>
    <w:rsid w:val="00A627A8"/>
    <w:rsid w:val="00A62942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73C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7893"/>
    <w:rsid w:val="00A96B1A"/>
    <w:rsid w:val="00A97DD6"/>
    <w:rsid w:val="00AA0477"/>
    <w:rsid w:val="00AA26C1"/>
    <w:rsid w:val="00AA545A"/>
    <w:rsid w:val="00AA7205"/>
    <w:rsid w:val="00AB151E"/>
    <w:rsid w:val="00AB1558"/>
    <w:rsid w:val="00AB31EE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7059"/>
    <w:rsid w:val="00AC73D2"/>
    <w:rsid w:val="00AD02AC"/>
    <w:rsid w:val="00AD0C9E"/>
    <w:rsid w:val="00AD1444"/>
    <w:rsid w:val="00AD16AF"/>
    <w:rsid w:val="00AD2566"/>
    <w:rsid w:val="00AD2C97"/>
    <w:rsid w:val="00AD3C92"/>
    <w:rsid w:val="00AD44E1"/>
    <w:rsid w:val="00AD5928"/>
    <w:rsid w:val="00AE16A4"/>
    <w:rsid w:val="00AE1F7E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CDE"/>
    <w:rsid w:val="00B177FC"/>
    <w:rsid w:val="00B17ABF"/>
    <w:rsid w:val="00B17FC5"/>
    <w:rsid w:val="00B26603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2DF"/>
    <w:rsid w:val="00B37CC2"/>
    <w:rsid w:val="00B4085C"/>
    <w:rsid w:val="00B40886"/>
    <w:rsid w:val="00B40F36"/>
    <w:rsid w:val="00B413FF"/>
    <w:rsid w:val="00B42B32"/>
    <w:rsid w:val="00B43B7A"/>
    <w:rsid w:val="00B43F69"/>
    <w:rsid w:val="00B448FF"/>
    <w:rsid w:val="00B4642E"/>
    <w:rsid w:val="00B50C3F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B00"/>
    <w:rsid w:val="00BA08F9"/>
    <w:rsid w:val="00BA1202"/>
    <w:rsid w:val="00BA3B7F"/>
    <w:rsid w:val="00BA528E"/>
    <w:rsid w:val="00BA6277"/>
    <w:rsid w:val="00BA79C2"/>
    <w:rsid w:val="00BB00F9"/>
    <w:rsid w:val="00BB0138"/>
    <w:rsid w:val="00BB03B1"/>
    <w:rsid w:val="00BB1F7C"/>
    <w:rsid w:val="00BB5B2A"/>
    <w:rsid w:val="00BB635F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9D0"/>
    <w:rsid w:val="00C079DB"/>
    <w:rsid w:val="00C13C36"/>
    <w:rsid w:val="00C14CB4"/>
    <w:rsid w:val="00C1607D"/>
    <w:rsid w:val="00C17A73"/>
    <w:rsid w:val="00C208A0"/>
    <w:rsid w:val="00C20CA4"/>
    <w:rsid w:val="00C20E3B"/>
    <w:rsid w:val="00C215BB"/>
    <w:rsid w:val="00C21DE1"/>
    <w:rsid w:val="00C21E4F"/>
    <w:rsid w:val="00C2250A"/>
    <w:rsid w:val="00C235A2"/>
    <w:rsid w:val="00C27775"/>
    <w:rsid w:val="00C33277"/>
    <w:rsid w:val="00C34147"/>
    <w:rsid w:val="00C34BBC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46C8"/>
    <w:rsid w:val="00C74FFE"/>
    <w:rsid w:val="00C75E1C"/>
    <w:rsid w:val="00C76006"/>
    <w:rsid w:val="00C76E92"/>
    <w:rsid w:val="00C800D0"/>
    <w:rsid w:val="00C80C19"/>
    <w:rsid w:val="00C864E0"/>
    <w:rsid w:val="00C8718A"/>
    <w:rsid w:val="00C90A9C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5C"/>
    <w:rsid w:val="00CD2B63"/>
    <w:rsid w:val="00CD414C"/>
    <w:rsid w:val="00CD42E2"/>
    <w:rsid w:val="00CD444E"/>
    <w:rsid w:val="00CD7D6E"/>
    <w:rsid w:val="00CE02A8"/>
    <w:rsid w:val="00CE0F8A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D0083D"/>
    <w:rsid w:val="00D00A38"/>
    <w:rsid w:val="00D03221"/>
    <w:rsid w:val="00D03E4A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2DC2"/>
    <w:rsid w:val="00D366A3"/>
    <w:rsid w:val="00D37F25"/>
    <w:rsid w:val="00D40755"/>
    <w:rsid w:val="00D42312"/>
    <w:rsid w:val="00D440C0"/>
    <w:rsid w:val="00D45407"/>
    <w:rsid w:val="00D459C6"/>
    <w:rsid w:val="00D46645"/>
    <w:rsid w:val="00D51737"/>
    <w:rsid w:val="00D52D57"/>
    <w:rsid w:val="00D52FF0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70307"/>
    <w:rsid w:val="00D70999"/>
    <w:rsid w:val="00D7134D"/>
    <w:rsid w:val="00D753E7"/>
    <w:rsid w:val="00D776B7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4623"/>
    <w:rsid w:val="00DA737E"/>
    <w:rsid w:val="00DA78C2"/>
    <w:rsid w:val="00DB025A"/>
    <w:rsid w:val="00DB1094"/>
    <w:rsid w:val="00DB1CD7"/>
    <w:rsid w:val="00DB2024"/>
    <w:rsid w:val="00DB2603"/>
    <w:rsid w:val="00DB2976"/>
    <w:rsid w:val="00DB5180"/>
    <w:rsid w:val="00DB58A1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AD3"/>
    <w:rsid w:val="00DD2E0C"/>
    <w:rsid w:val="00DD6934"/>
    <w:rsid w:val="00DE0EDD"/>
    <w:rsid w:val="00DE0EF4"/>
    <w:rsid w:val="00DE15A9"/>
    <w:rsid w:val="00DE2371"/>
    <w:rsid w:val="00DE33E8"/>
    <w:rsid w:val="00DE4815"/>
    <w:rsid w:val="00DE71BE"/>
    <w:rsid w:val="00DE7A80"/>
    <w:rsid w:val="00DF1DF6"/>
    <w:rsid w:val="00DF39B2"/>
    <w:rsid w:val="00DF480A"/>
    <w:rsid w:val="00DF6C19"/>
    <w:rsid w:val="00DF756D"/>
    <w:rsid w:val="00DF7577"/>
    <w:rsid w:val="00DF7CD2"/>
    <w:rsid w:val="00E00821"/>
    <w:rsid w:val="00E0163C"/>
    <w:rsid w:val="00E026CD"/>
    <w:rsid w:val="00E02BAF"/>
    <w:rsid w:val="00E03231"/>
    <w:rsid w:val="00E03566"/>
    <w:rsid w:val="00E1094E"/>
    <w:rsid w:val="00E130F3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5B9"/>
    <w:rsid w:val="00E32FA4"/>
    <w:rsid w:val="00E37CF9"/>
    <w:rsid w:val="00E401A2"/>
    <w:rsid w:val="00E408E5"/>
    <w:rsid w:val="00E409F9"/>
    <w:rsid w:val="00E422B2"/>
    <w:rsid w:val="00E4290F"/>
    <w:rsid w:val="00E43201"/>
    <w:rsid w:val="00E45314"/>
    <w:rsid w:val="00E46E2D"/>
    <w:rsid w:val="00E509DD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4818"/>
    <w:rsid w:val="00E651E5"/>
    <w:rsid w:val="00E65923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3799"/>
    <w:rsid w:val="00E843F9"/>
    <w:rsid w:val="00E861B1"/>
    <w:rsid w:val="00E870DE"/>
    <w:rsid w:val="00E91CBC"/>
    <w:rsid w:val="00E91D7E"/>
    <w:rsid w:val="00E937C8"/>
    <w:rsid w:val="00E944DB"/>
    <w:rsid w:val="00E958A3"/>
    <w:rsid w:val="00E95D9A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788C"/>
    <w:rsid w:val="00EF0245"/>
    <w:rsid w:val="00EF0D5C"/>
    <w:rsid w:val="00EF0F3F"/>
    <w:rsid w:val="00EF1DF5"/>
    <w:rsid w:val="00EF420B"/>
    <w:rsid w:val="00EF4EFB"/>
    <w:rsid w:val="00EF5C89"/>
    <w:rsid w:val="00EF7169"/>
    <w:rsid w:val="00F009D7"/>
    <w:rsid w:val="00F01678"/>
    <w:rsid w:val="00F01C6F"/>
    <w:rsid w:val="00F03769"/>
    <w:rsid w:val="00F0439A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7BD5"/>
    <w:rsid w:val="00F51C68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21E7"/>
    <w:rsid w:val="00F63427"/>
    <w:rsid w:val="00F655AE"/>
    <w:rsid w:val="00F65BFE"/>
    <w:rsid w:val="00F6619C"/>
    <w:rsid w:val="00F67C24"/>
    <w:rsid w:val="00F71F93"/>
    <w:rsid w:val="00F72B81"/>
    <w:rsid w:val="00F72DE4"/>
    <w:rsid w:val="00F73071"/>
    <w:rsid w:val="00F75775"/>
    <w:rsid w:val="00F810B4"/>
    <w:rsid w:val="00F81269"/>
    <w:rsid w:val="00F8263D"/>
    <w:rsid w:val="00F84765"/>
    <w:rsid w:val="00F85483"/>
    <w:rsid w:val="00F8721D"/>
    <w:rsid w:val="00F87F00"/>
    <w:rsid w:val="00F92FE4"/>
    <w:rsid w:val="00F94318"/>
    <w:rsid w:val="00F96229"/>
    <w:rsid w:val="00F96FAB"/>
    <w:rsid w:val="00F975A5"/>
    <w:rsid w:val="00F975D8"/>
    <w:rsid w:val="00FA1249"/>
    <w:rsid w:val="00FA1998"/>
    <w:rsid w:val="00FA2EF7"/>
    <w:rsid w:val="00FA6D52"/>
    <w:rsid w:val="00FA75B2"/>
    <w:rsid w:val="00FB0BFB"/>
    <w:rsid w:val="00FB2C14"/>
    <w:rsid w:val="00FB3AA3"/>
    <w:rsid w:val="00FB47AD"/>
    <w:rsid w:val="00FB4C72"/>
    <w:rsid w:val="00FC194C"/>
    <w:rsid w:val="00FC1D13"/>
    <w:rsid w:val="00FC2204"/>
    <w:rsid w:val="00FC25A1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6745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77</cp:revision>
  <cp:lastPrinted>2020-12-01T16:13:00Z</cp:lastPrinted>
  <dcterms:created xsi:type="dcterms:W3CDTF">2020-01-09T18:43:00Z</dcterms:created>
  <dcterms:modified xsi:type="dcterms:W3CDTF">2021-02-08T17:12:00Z</dcterms:modified>
</cp:coreProperties>
</file>